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33" w:rsidRPr="007F3733" w:rsidRDefault="007F3733">
      <w:pPr>
        <w:pStyle w:val="ConsPlusTitle"/>
        <w:jc w:val="center"/>
        <w:outlineLvl w:val="0"/>
      </w:pPr>
      <w:r w:rsidRPr="007F3733">
        <w:t>МИНИСТЕРСТВО ФИНАНСОВ РОССИЙСКОЙ ФЕДЕРАЦИИ</w:t>
      </w:r>
    </w:p>
    <w:p w:rsidR="007F3733" w:rsidRPr="007F3733" w:rsidRDefault="007F3733">
      <w:pPr>
        <w:pStyle w:val="ConsPlusTitle"/>
        <w:jc w:val="center"/>
      </w:pPr>
    </w:p>
    <w:p w:rsidR="007F3733" w:rsidRPr="007F3733" w:rsidRDefault="007F3733">
      <w:pPr>
        <w:pStyle w:val="ConsPlusTitle"/>
        <w:jc w:val="center"/>
      </w:pPr>
      <w:r w:rsidRPr="007F3733">
        <w:t>ФЕДЕРАЛЬНАЯ НАЛОГОВАЯ СЛУЖБА</w:t>
      </w:r>
    </w:p>
    <w:p w:rsidR="007F3733" w:rsidRPr="007F3733" w:rsidRDefault="007F3733">
      <w:pPr>
        <w:pStyle w:val="ConsPlusTitle"/>
        <w:jc w:val="center"/>
      </w:pPr>
    </w:p>
    <w:p w:rsidR="007F3733" w:rsidRPr="007F3733" w:rsidRDefault="007F3733">
      <w:pPr>
        <w:pStyle w:val="ConsPlusTitle"/>
        <w:jc w:val="center"/>
      </w:pPr>
      <w:r w:rsidRPr="007F3733">
        <w:t>ПРИКАЗ</w:t>
      </w:r>
    </w:p>
    <w:p w:rsidR="007F3733" w:rsidRPr="007F3733" w:rsidRDefault="007F3733">
      <w:pPr>
        <w:pStyle w:val="ConsPlusTitle"/>
        <w:jc w:val="center"/>
      </w:pPr>
      <w:r w:rsidRPr="007F3733">
        <w:t>от 24 декабря 2018 г. N ММВ-7-19/836@</w:t>
      </w:r>
    </w:p>
    <w:p w:rsidR="007F3733" w:rsidRPr="007F3733" w:rsidRDefault="007F3733">
      <w:pPr>
        <w:pStyle w:val="ConsPlusTitle"/>
        <w:jc w:val="center"/>
      </w:pPr>
    </w:p>
    <w:p w:rsidR="007F3733" w:rsidRPr="007F3733" w:rsidRDefault="007F3733">
      <w:pPr>
        <w:pStyle w:val="ConsPlusTitle"/>
        <w:jc w:val="center"/>
      </w:pPr>
      <w:r w:rsidRPr="007F3733">
        <w:t>О ВНЕСЕНИИ ИЗМЕНЕНИЙ В ПРИКАЗ ФНС РОССИИ</w:t>
      </w:r>
    </w:p>
    <w:p w:rsidR="007F3733" w:rsidRPr="007F3733" w:rsidRDefault="007F3733">
      <w:pPr>
        <w:pStyle w:val="ConsPlusTitle"/>
        <w:jc w:val="center"/>
      </w:pPr>
      <w:r w:rsidRPr="007F3733">
        <w:t>ОТ 17.08.2017 N СА-7-17/615@ "О ПРОВЕДЕНИИ ПИЛОТНОГО</w:t>
      </w:r>
    </w:p>
    <w:p w:rsidR="007F3733" w:rsidRPr="007F3733" w:rsidRDefault="007F3733">
      <w:pPr>
        <w:pStyle w:val="ConsPlusTitle"/>
        <w:jc w:val="center"/>
      </w:pPr>
      <w:r w:rsidRPr="007F3733">
        <w:t>ПРОЕКТА ПРЕДОСТАВЛЕНИЯ УСЛУГ В МНОГОФУНКЦИОНАЛЬНЫХ ЦЕНТРАХ</w:t>
      </w:r>
    </w:p>
    <w:p w:rsidR="007F3733" w:rsidRPr="007F3733" w:rsidRDefault="007F3733">
      <w:pPr>
        <w:pStyle w:val="ConsPlusTitle"/>
        <w:jc w:val="center"/>
      </w:pPr>
      <w:r w:rsidRPr="007F3733">
        <w:t>ПРЕДОСТАВЛЕНИЯ ГОСУДАРСТВЕННЫХ И МУНИЦИПАЛЬНЫХ УСЛУГ"</w:t>
      </w:r>
    </w:p>
    <w:p w:rsidR="007F3733" w:rsidRPr="007F3733" w:rsidRDefault="007F3733">
      <w:pPr>
        <w:pStyle w:val="ConsPlusNormal"/>
        <w:jc w:val="center"/>
      </w:pPr>
    </w:p>
    <w:p w:rsidR="007F3733" w:rsidRPr="007F3733" w:rsidRDefault="007F3733">
      <w:pPr>
        <w:pStyle w:val="ConsPlusNormal"/>
        <w:ind w:firstLine="540"/>
        <w:jc w:val="both"/>
      </w:pPr>
      <w:r w:rsidRPr="007F3733">
        <w:t>В целях совершенствования взаимодействия между многофункциональными центрами предоставления государственных и муниципальных услуг (далее - МФЦ) и территориальными налоговыми органами приказываю:</w:t>
      </w:r>
    </w:p>
    <w:p w:rsidR="007F3733" w:rsidRPr="007F3733" w:rsidRDefault="007F3733">
      <w:pPr>
        <w:pStyle w:val="ConsPlusNormal"/>
        <w:spacing w:before="220"/>
        <w:ind w:firstLine="540"/>
        <w:jc w:val="both"/>
      </w:pPr>
      <w:r w:rsidRPr="007F3733">
        <w:t xml:space="preserve">1. Дополнить </w:t>
      </w:r>
      <w:hyperlink r:id="rId5" w:history="1">
        <w:r w:rsidRPr="007F3733">
          <w:t>перечень</w:t>
        </w:r>
      </w:hyperlink>
      <w:r w:rsidRPr="007F3733">
        <w:t xml:space="preserve"> услуг, которые могут предоставляться через МФЦ, утвержденный приказом ФНС России от 17.08.2017 N СА-7-17/615@, услугой "Прием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учет" согласно </w:t>
      </w:r>
      <w:hyperlink w:anchor="P33" w:history="1">
        <w:r w:rsidRPr="007F3733">
          <w:t>приложению</w:t>
        </w:r>
      </w:hyperlink>
      <w:r w:rsidRPr="007F3733">
        <w:t xml:space="preserve"> к настоящему приказу.</w:t>
      </w:r>
    </w:p>
    <w:p w:rsidR="007F3733" w:rsidRPr="007F3733" w:rsidRDefault="007F3733">
      <w:pPr>
        <w:pStyle w:val="ConsPlusNormal"/>
        <w:spacing w:before="220"/>
        <w:ind w:firstLine="540"/>
        <w:jc w:val="both"/>
      </w:pPr>
      <w:r w:rsidRPr="007F3733">
        <w:t>2. Руководителям (исполняющим обязанности руководителя) управлений ФНС России по субъектам Российской Федерации в срок не позднее 01.02.2019:</w:t>
      </w:r>
    </w:p>
    <w:p w:rsidR="007F3733" w:rsidRPr="007F3733" w:rsidRDefault="007F3733">
      <w:pPr>
        <w:pStyle w:val="ConsPlusNormal"/>
        <w:spacing w:before="220"/>
        <w:ind w:firstLine="540"/>
        <w:jc w:val="both"/>
      </w:pPr>
      <w:bookmarkStart w:id="0" w:name="P16"/>
      <w:bookmarkEnd w:id="0"/>
      <w:r w:rsidRPr="007F3733">
        <w:t>2.1. Обеспечить заключение дополнительных соглашений о взаимодействии между уполномоченным МФЦ и управлением Федеральной налоговой службы по субъекту Российской Федерации в рамках пилотного проекта по оказанию на базе МФЦ услуги "Прием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учет".</w:t>
      </w:r>
    </w:p>
    <w:p w:rsidR="007F3733" w:rsidRPr="007F3733" w:rsidRDefault="007F3733">
      <w:pPr>
        <w:pStyle w:val="ConsPlusNormal"/>
        <w:spacing w:before="220"/>
        <w:ind w:firstLine="540"/>
        <w:jc w:val="both"/>
      </w:pPr>
      <w:bookmarkStart w:id="1" w:name="P17"/>
      <w:bookmarkEnd w:id="1"/>
      <w:r w:rsidRPr="007F3733">
        <w:t>2.2. Провести инструктаж специалистов МФЦ по оказанию в МФЦ указанной выше услуги.</w:t>
      </w:r>
    </w:p>
    <w:p w:rsidR="007F3733" w:rsidRPr="007F3733" w:rsidRDefault="007F3733">
      <w:pPr>
        <w:pStyle w:val="ConsPlusNormal"/>
        <w:spacing w:before="220"/>
        <w:ind w:firstLine="540"/>
        <w:jc w:val="both"/>
      </w:pPr>
      <w:r w:rsidRPr="007F3733">
        <w:t xml:space="preserve">2.3. Представить в Управление интерактивных сервисов информацию об исполнении </w:t>
      </w:r>
      <w:hyperlink w:anchor="P16" w:history="1">
        <w:r w:rsidRPr="007F3733">
          <w:t>пунктов 2.1</w:t>
        </w:r>
      </w:hyperlink>
      <w:r w:rsidRPr="007F3733">
        <w:t xml:space="preserve"> и </w:t>
      </w:r>
      <w:hyperlink w:anchor="P17" w:history="1">
        <w:r w:rsidRPr="007F3733">
          <w:t>2.2</w:t>
        </w:r>
      </w:hyperlink>
      <w:r w:rsidRPr="007F3733">
        <w:t xml:space="preserve"> настоящего приказа.</w:t>
      </w:r>
    </w:p>
    <w:p w:rsidR="007F3733" w:rsidRPr="007F3733" w:rsidRDefault="007F3733">
      <w:pPr>
        <w:pStyle w:val="ConsPlusNormal"/>
        <w:spacing w:before="220"/>
        <w:ind w:firstLine="540"/>
        <w:jc w:val="both"/>
      </w:pPr>
      <w:r w:rsidRPr="007F3733">
        <w:t xml:space="preserve">3. </w:t>
      </w:r>
      <w:proofErr w:type="gramStart"/>
      <w:r w:rsidRPr="007F3733">
        <w:t>Контроль за</w:t>
      </w:r>
      <w:proofErr w:type="gramEnd"/>
      <w:r w:rsidRPr="007F3733">
        <w:t xml:space="preserve"> исполнением настоящего приказа возложить на заместителя руководителя Федеральной налоговой службы, координирующего деятельность по организации работы с налогоплательщиками.</w:t>
      </w:r>
    </w:p>
    <w:p w:rsidR="007F3733" w:rsidRPr="007F3733" w:rsidRDefault="007F3733">
      <w:pPr>
        <w:pStyle w:val="ConsPlusNormal"/>
        <w:ind w:firstLine="540"/>
        <w:jc w:val="both"/>
      </w:pPr>
    </w:p>
    <w:p w:rsidR="007F3733" w:rsidRPr="007F3733" w:rsidRDefault="007F3733">
      <w:pPr>
        <w:pStyle w:val="ConsPlusNormal"/>
        <w:jc w:val="right"/>
      </w:pPr>
      <w:r w:rsidRPr="007F3733">
        <w:t xml:space="preserve">Руководитель </w:t>
      </w:r>
      <w:proofErr w:type="gramStart"/>
      <w:r w:rsidRPr="007F3733">
        <w:t>Федеральной</w:t>
      </w:r>
      <w:proofErr w:type="gramEnd"/>
    </w:p>
    <w:p w:rsidR="007F3733" w:rsidRPr="007F3733" w:rsidRDefault="007F3733">
      <w:pPr>
        <w:pStyle w:val="ConsPlusNormal"/>
        <w:jc w:val="right"/>
      </w:pPr>
      <w:r w:rsidRPr="007F3733">
        <w:t>налоговой службы</w:t>
      </w:r>
    </w:p>
    <w:p w:rsidR="007F3733" w:rsidRPr="007F3733" w:rsidRDefault="007F3733">
      <w:pPr>
        <w:pStyle w:val="ConsPlusNormal"/>
        <w:jc w:val="right"/>
      </w:pPr>
      <w:r w:rsidRPr="007F3733">
        <w:t>М.В.МИШУСТИН</w:t>
      </w:r>
    </w:p>
    <w:p w:rsidR="007F3733" w:rsidRPr="007F3733" w:rsidRDefault="007F3733">
      <w:pPr>
        <w:pStyle w:val="ConsPlusNormal"/>
        <w:jc w:val="right"/>
      </w:pPr>
    </w:p>
    <w:p w:rsidR="007F3733" w:rsidRPr="007F3733" w:rsidRDefault="007F3733">
      <w:pPr>
        <w:pStyle w:val="ConsPlusNormal"/>
        <w:jc w:val="right"/>
      </w:pPr>
    </w:p>
    <w:p w:rsidR="007F3733" w:rsidRPr="007F3733" w:rsidRDefault="007F3733">
      <w:pPr>
        <w:pStyle w:val="ConsPlusNormal"/>
        <w:jc w:val="right"/>
      </w:pPr>
    </w:p>
    <w:p w:rsidR="007F3733" w:rsidRPr="007F3733" w:rsidRDefault="007F3733">
      <w:pPr>
        <w:pStyle w:val="ConsPlusNormal"/>
        <w:jc w:val="right"/>
      </w:pPr>
    </w:p>
    <w:p w:rsidR="007F3733" w:rsidRPr="007F3733" w:rsidRDefault="007F3733">
      <w:pPr>
        <w:pStyle w:val="ConsPlusNormal"/>
        <w:jc w:val="right"/>
      </w:pPr>
      <w:bookmarkStart w:id="2" w:name="_GoBack"/>
      <w:bookmarkEnd w:id="2"/>
    </w:p>
    <w:p w:rsidR="007F3733" w:rsidRPr="007F3733" w:rsidRDefault="007F3733">
      <w:pPr>
        <w:pStyle w:val="ConsPlusNormal"/>
        <w:jc w:val="right"/>
        <w:outlineLvl w:val="0"/>
      </w:pPr>
      <w:r w:rsidRPr="007F3733">
        <w:t>Приложение</w:t>
      </w:r>
    </w:p>
    <w:p w:rsidR="007F3733" w:rsidRPr="007F3733" w:rsidRDefault="007F3733">
      <w:pPr>
        <w:pStyle w:val="ConsPlusNormal"/>
        <w:jc w:val="right"/>
      </w:pPr>
      <w:r w:rsidRPr="007F3733">
        <w:t>к приказу ФНС России</w:t>
      </w:r>
    </w:p>
    <w:p w:rsidR="007F3733" w:rsidRPr="007F3733" w:rsidRDefault="007F3733">
      <w:pPr>
        <w:pStyle w:val="ConsPlusNormal"/>
        <w:jc w:val="right"/>
      </w:pPr>
      <w:r w:rsidRPr="007F3733">
        <w:t>от 24 декабря 2018 г. N ММВ-7-19/836@</w:t>
      </w:r>
    </w:p>
    <w:p w:rsidR="007F3733" w:rsidRPr="007F3733" w:rsidRDefault="007F3733">
      <w:pPr>
        <w:pStyle w:val="ConsPlusNormal"/>
        <w:jc w:val="center"/>
      </w:pPr>
    </w:p>
    <w:p w:rsidR="007F3733" w:rsidRPr="007F3733" w:rsidRDefault="007F3733">
      <w:pPr>
        <w:pStyle w:val="ConsPlusTitle"/>
        <w:jc w:val="center"/>
      </w:pPr>
      <w:bookmarkStart w:id="3" w:name="P33"/>
      <w:bookmarkEnd w:id="3"/>
      <w:r w:rsidRPr="007F3733">
        <w:t>ПЕРЕЧЕНЬ</w:t>
      </w:r>
    </w:p>
    <w:p w:rsidR="007F3733" w:rsidRPr="007F3733" w:rsidRDefault="007F3733">
      <w:pPr>
        <w:pStyle w:val="ConsPlusTitle"/>
        <w:jc w:val="center"/>
      </w:pPr>
      <w:r w:rsidRPr="007F3733">
        <w:t>УСЛУГ, КОТОРЫЕ МОГУТ ПРЕДОСТАВЛЯТЬСЯ ЧЕРЕЗ МФЦ</w:t>
      </w:r>
    </w:p>
    <w:p w:rsidR="007F3733" w:rsidRPr="007F3733" w:rsidRDefault="007F3733">
      <w:pPr>
        <w:pStyle w:val="ConsPlusTitle"/>
        <w:jc w:val="center"/>
      </w:pPr>
      <w:r w:rsidRPr="007F3733">
        <w:t>В СООТВЕТСТВИИ С ДОПОЛНИТЕЛЬНЫМ СОГЛАШЕНИЕМ</w:t>
      </w:r>
    </w:p>
    <w:p w:rsidR="007F3733" w:rsidRPr="007F3733" w:rsidRDefault="007F373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046"/>
        <w:gridCol w:w="3572"/>
      </w:tblGrid>
      <w:tr w:rsidR="007F3733" w:rsidRPr="007F3733">
        <w:tc>
          <w:tcPr>
            <w:tcW w:w="454" w:type="dxa"/>
          </w:tcPr>
          <w:p w:rsidR="007F3733" w:rsidRPr="007F3733" w:rsidRDefault="007F3733">
            <w:pPr>
              <w:pStyle w:val="ConsPlusNormal"/>
              <w:jc w:val="center"/>
            </w:pPr>
            <w:r w:rsidRPr="007F3733">
              <w:lastRenderedPageBreak/>
              <w:t xml:space="preserve">N </w:t>
            </w:r>
            <w:proofErr w:type="gramStart"/>
            <w:r w:rsidRPr="007F3733">
              <w:t>п</w:t>
            </w:r>
            <w:proofErr w:type="gramEnd"/>
            <w:r w:rsidRPr="007F3733">
              <w:t>/п</w:t>
            </w:r>
          </w:p>
        </w:tc>
        <w:tc>
          <w:tcPr>
            <w:tcW w:w="5046" w:type="dxa"/>
          </w:tcPr>
          <w:p w:rsidR="007F3733" w:rsidRPr="007F3733" w:rsidRDefault="007F3733">
            <w:pPr>
              <w:pStyle w:val="ConsPlusNormal"/>
              <w:jc w:val="center"/>
            </w:pPr>
            <w:r w:rsidRPr="007F3733">
              <w:t>Наименование услуги</w:t>
            </w:r>
          </w:p>
        </w:tc>
        <w:tc>
          <w:tcPr>
            <w:tcW w:w="3572" w:type="dxa"/>
          </w:tcPr>
          <w:p w:rsidR="007F3733" w:rsidRPr="007F3733" w:rsidRDefault="007F3733">
            <w:pPr>
              <w:pStyle w:val="ConsPlusNormal"/>
              <w:jc w:val="center"/>
            </w:pPr>
            <w:r w:rsidRPr="007F3733">
              <w:t>Примечание</w:t>
            </w:r>
          </w:p>
        </w:tc>
      </w:tr>
      <w:tr w:rsidR="007F3733" w:rsidRPr="007F3733">
        <w:tc>
          <w:tcPr>
            <w:tcW w:w="454" w:type="dxa"/>
          </w:tcPr>
          <w:p w:rsidR="007F3733" w:rsidRPr="007F3733" w:rsidRDefault="007F3733">
            <w:pPr>
              <w:pStyle w:val="ConsPlusNormal"/>
              <w:jc w:val="center"/>
            </w:pPr>
            <w:r w:rsidRPr="007F3733">
              <w:t>9</w:t>
            </w:r>
          </w:p>
        </w:tc>
        <w:tc>
          <w:tcPr>
            <w:tcW w:w="5046" w:type="dxa"/>
          </w:tcPr>
          <w:p w:rsidR="007F3733" w:rsidRPr="007F3733" w:rsidRDefault="007F3733">
            <w:pPr>
              <w:pStyle w:val="ConsPlusNormal"/>
              <w:jc w:val="both"/>
            </w:pPr>
            <w:r w:rsidRPr="007F3733"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</w:p>
        </w:tc>
        <w:tc>
          <w:tcPr>
            <w:tcW w:w="3572" w:type="dxa"/>
          </w:tcPr>
          <w:p w:rsidR="007F3733" w:rsidRPr="007F3733" w:rsidRDefault="007F3733">
            <w:pPr>
              <w:pStyle w:val="ConsPlusNormal"/>
              <w:jc w:val="both"/>
            </w:pPr>
            <w:r w:rsidRPr="007F3733">
              <w:t>документ, являющийся результатом предоставления услуги, выдается налогоплательщику МФЦ</w:t>
            </w:r>
          </w:p>
        </w:tc>
      </w:tr>
    </w:tbl>
    <w:p w:rsidR="007F3733" w:rsidRPr="007F3733" w:rsidRDefault="007F3733">
      <w:pPr>
        <w:pStyle w:val="ConsPlusNormal"/>
        <w:ind w:firstLine="540"/>
        <w:jc w:val="both"/>
      </w:pPr>
    </w:p>
    <w:p w:rsidR="007F3733" w:rsidRPr="007F3733" w:rsidRDefault="007F3733">
      <w:pPr>
        <w:pStyle w:val="ConsPlusNormal"/>
        <w:ind w:firstLine="540"/>
        <w:jc w:val="both"/>
      </w:pPr>
    </w:p>
    <w:p w:rsidR="007F3733" w:rsidRPr="007F3733" w:rsidRDefault="007F37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10F6" w:rsidRPr="007F3733" w:rsidRDefault="007F3733"/>
    <w:sectPr w:rsidR="00F110F6" w:rsidRPr="007F3733" w:rsidSect="00F9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33"/>
    <w:rsid w:val="00711A2E"/>
    <w:rsid w:val="007F3733"/>
    <w:rsid w:val="00E3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37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37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BDA14FE02B311823B4158C96F0D88EB085ADAED522F5A1010F39D44C23497B9712FEF42716F47FE2CC9B3E064F5F8049FDA2E0D994524Di7r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Алёна Алексеевна</dc:creator>
  <cp:lastModifiedBy>Семенова Алёна Алексеевна</cp:lastModifiedBy>
  <cp:revision>1</cp:revision>
  <dcterms:created xsi:type="dcterms:W3CDTF">2019-05-22T14:43:00Z</dcterms:created>
  <dcterms:modified xsi:type="dcterms:W3CDTF">2019-05-22T14:44:00Z</dcterms:modified>
</cp:coreProperties>
</file>